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E09" w:rsidRPr="00D50CAF" w:rsidRDefault="00713E09" w:rsidP="00D50CAF">
      <w:pPr>
        <w:spacing w:line="240" w:lineRule="auto"/>
        <w:jc w:val="center"/>
        <w:rPr>
          <w:b/>
        </w:rPr>
      </w:pPr>
      <w:r w:rsidRPr="00D50CAF">
        <w:rPr>
          <w:b/>
        </w:rPr>
        <w:t>Allgemeine Geschäftsbedingungen gegenüber Verbrauchern</w:t>
      </w:r>
    </w:p>
    <w:p w:rsidR="00D50CAF" w:rsidRDefault="00D50CAF" w:rsidP="007412B2">
      <w:pPr>
        <w:spacing w:line="240" w:lineRule="auto"/>
      </w:pPr>
    </w:p>
    <w:p w:rsidR="00713E09" w:rsidRPr="00D50CAF" w:rsidRDefault="00713E09" w:rsidP="00D50CAF">
      <w:pPr>
        <w:spacing w:line="240" w:lineRule="auto"/>
        <w:jc w:val="center"/>
        <w:rPr>
          <w:b/>
        </w:rPr>
      </w:pPr>
      <w:r w:rsidRPr="00D50CAF">
        <w:rPr>
          <w:b/>
        </w:rPr>
        <w:t>§ 1 Geltungsbereich, Vertragssprache</w:t>
      </w:r>
    </w:p>
    <w:p w:rsidR="00D50CAF" w:rsidRDefault="00D50CAF" w:rsidP="007412B2">
      <w:pPr>
        <w:spacing w:line="240" w:lineRule="auto"/>
      </w:pPr>
    </w:p>
    <w:p w:rsidR="00713E09" w:rsidRPr="00F40196" w:rsidRDefault="00713E09" w:rsidP="007412B2">
      <w:pPr>
        <w:spacing w:line="240" w:lineRule="auto"/>
      </w:pPr>
      <w:r>
        <w:t xml:space="preserve">(1) Die vorliegenden Geschäftsbedingungen (AGB) finden Anwendung auf die zwischen Ihnen und uns, der </w:t>
      </w:r>
      <w:r w:rsidRPr="004B418B">
        <w:t xml:space="preserve">Firma </w:t>
      </w:r>
      <w:r w:rsidR="00DA10BC" w:rsidRPr="004B418B">
        <w:t xml:space="preserve">Betten-Briel Schlafkultur </w:t>
      </w:r>
      <w:proofErr w:type="spellStart"/>
      <w:r w:rsidR="00DA10BC" w:rsidRPr="004B418B">
        <w:t>e.K</w:t>
      </w:r>
      <w:proofErr w:type="spellEnd"/>
      <w:r w:rsidR="00DA10BC" w:rsidRPr="004B418B">
        <w:t xml:space="preserve">., Am Plan 4+5, 35037 Marburg, Tel.: 06421/25629, Fax: 06421/15455, betten-briel@t-online.de, Marburg HR A 1178, </w:t>
      </w:r>
      <w:proofErr w:type="spellStart"/>
      <w:r w:rsidR="00DA10BC" w:rsidRPr="004B418B">
        <w:t>Ust-_ID-Nr</w:t>
      </w:r>
      <w:proofErr w:type="spellEnd"/>
      <w:r w:rsidR="00DA10BC" w:rsidRPr="004B418B">
        <w:t>. DE 257932880</w:t>
      </w:r>
      <w:r w:rsidRPr="004B418B">
        <w:t xml:space="preserve"> vertreten durch </w:t>
      </w:r>
      <w:r w:rsidR="00DA10BC" w:rsidRPr="004B418B">
        <w:t xml:space="preserve">Sabine Briel </w:t>
      </w:r>
      <w:r w:rsidRPr="004B418B">
        <w:t>über diesen Online-Shop geschlossen</w:t>
      </w:r>
      <w:r w:rsidRPr="00F40196">
        <w:t>en Verträge.</w:t>
      </w:r>
    </w:p>
    <w:p w:rsidR="00713E09" w:rsidRDefault="00713E09" w:rsidP="007412B2">
      <w:pPr>
        <w:spacing w:line="240" w:lineRule="auto"/>
      </w:pPr>
      <w:r>
        <w:t>(2) Die für den Vertragsschluss zur Verfügung stehende Sprache ist ausschließlich Deutsch. Übersetzungen dieser Geschäftsbedingungen in andere Sprachen dienen lediglich zu Ihrer Information. Bei etwaigen Unterschieden zwischen den Sprachfassungen hat der deutsche Text Vorrang.</w:t>
      </w:r>
    </w:p>
    <w:p w:rsidR="00D50CAF" w:rsidRDefault="00D50CAF" w:rsidP="007412B2">
      <w:pPr>
        <w:spacing w:line="240" w:lineRule="auto"/>
      </w:pPr>
    </w:p>
    <w:p w:rsidR="00713E09" w:rsidRPr="00D50CAF" w:rsidRDefault="00713E09" w:rsidP="00D50CAF">
      <w:pPr>
        <w:spacing w:line="240" w:lineRule="auto"/>
        <w:jc w:val="center"/>
        <w:rPr>
          <w:b/>
        </w:rPr>
      </w:pPr>
      <w:r w:rsidRPr="00D50CAF">
        <w:rPr>
          <w:b/>
        </w:rPr>
        <w:t>§ 2 Anwendbares Recht, zwingende Verbraucherschutzvorschriften</w:t>
      </w:r>
    </w:p>
    <w:p w:rsidR="00D50CAF" w:rsidRDefault="00D50CAF" w:rsidP="007412B2">
      <w:pPr>
        <w:spacing w:line="240" w:lineRule="auto"/>
      </w:pPr>
    </w:p>
    <w:p w:rsidR="00713E09" w:rsidRDefault="00713E09" w:rsidP="007412B2">
      <w:pPr>
        <w:spacing w:line="240" w:lineRule="auto"/>
      </w:pPr>
      <w:r>
        <w:t>Es gilt das Recht der Bundesrepublik Deutschland unter Ausschluss des UN-Kaufrechts, wenn</w:t>
      </w:r>
    </w:p>
    <w:p w:rsidR="00713E09" w:rsidRDefault="00713E09" w:rsidP="007412B2">
      <w:pPr>
        <w:spacing w:line="240" w:lineRule="auto"/>
      </w:pPr>
      <w:r>
        <w:t>(a) Sie Ihren gewöhnlichen Aufenthalt in Deutschland haben, oder</w:t>
      </w:r>
    </w:p>
    <w:p w:rsidR="00713E09" w:rsidRDefault="00713E09" w:rsidP="007412B2">
      <w:pPr>
        <w:spacing w:line="240" w:lineRule="auto"/>
      </w:pPr>
      <w:r>
        <w:t>(b) Ihr gewöhnlicher Aufenthalt in einem Staat ist, der nicht Mitglied der Europäischen Union ist.</w:t>
      </w:r>
      <w:r>
        <w:tab/>
      </w:r>
    </w:p>
    <w:p w:rsidR="00713E09" w:rsidRDefault="00713E09" w:rsidP="007412B2">
      <w:pPr>
        <w:spacing w:line="240" w:lineRule="auto"/>
      </w:pPr>
      <w:r>
        <w:t>Für den Fall, dass Sie Ihren gewöhnlichen Aufenthalt in einem Mitgliedsland der Europäischen Union haben, gilt ebenfalls die Anwendbarkeit des deutschen Rechts, wobei zwingende Bestimmungen des Staates, in dem Sie Ihren gewöhnlichen Aufenthalt haben, unberührt bleiben.</w:t>
      </w:r>
    </w:p>
    <w:p w:rsidR="00D50CAF" w:rsidRDefault="00D50CAF" w:rsidP="007412B2">
      <w:pPr>
        <w:spacing w:line="240" w:lineRule="auto"/>
      </w:pPr>
    </w:p>
    <w:p w:rsidR="00713E09" w:rsidRPr="00D50CAF" w:rsidRDefault="00713E09" w:rsidP="00D50CAF">
      <w:pPr>
        <w:spacing w:line="240" w:lineRule="auto"/>
        <w:jc w:val="center"/>
        <w:rPr>
          <w:b/>
        </w:rPr>
      </w:pPr>
      <w:r w:rsidRPr="00D50CAF">
        <w:rPr>
          <w:b/>
        </w:rPr>
        <w:t>§ 3 Vertragsschluss</w:t>
      </w:r>
    </w:p>
    <w:p w:rsidR="00D50CAF" w:rsidRDefault="00D50CAF" w:rsidP="007412B2">
      <w:pPr>
        <w:spacing w:line="240" w:lineRule="auto"/>
      </w:pPr>
    </w:p>
    <w:p w:rsidR="00713E09" w:rsidRDefault="00713E09" w:rsidP="007412B2">
      <w:pPr>
        <w:spacing w:line="240" w:lineRule="auto"/>
      </w:pPr>
      <w:r>
        <w:t>(1) Die Darstellung der Waren und Dienstleistungen in unserem Online-Shop stellt kein rechtlich bindendes Angebot, sondern eine Aufforderung zur Bestellung (invitatio ad offerendum) dar.</w:t>
      </w:r>
      <w:r>
        <w:tab/>
      </w:r>
    </w:p>
    <w:p w:rsidR="00713E09" w:rsidRDefault="00713E09" w:rsidP="007412B2">
      <w:pPr>
        <w:spacing w:line="240" w:lineRule="auto"/>
      </w:pPr>
      <w:r>
        <w:t xml:space="preserve">(2) Durch Anklicken des „Zahlungspflichtig bestellen“-Buttons im letzten Schritt des Bestellprozesses geben Sie ein verbindliches Angebot zum Kauf bzw. der Buchung der in der Bestellübersicht angezeigten Waren und/oder Dienstleistungen ab. Unmittelbar nach Absenden der Bestellung erhalten Sie eine </w:t>
      </w:r>
      <w:r w:rsidRPr="008F3293">
        <w:t>Bestellbestätigung</w:t>
      </w:r>
      <w:r>
        <w:t>, die jedoch noch keine Annahme Ihres Vertragsangebots darstellt. Ein Vertrag zwischen Ihnen und uns kommt zustande, sobald wir Ihre Bestellung und/oder Buchung durch eine gesonderte E-Mail annehmen bzw. die Ware in den Versand geben. Bitte prüfen Sie regelmäßig den SPAM-Ordner Ihres E-Mail-Postfachs.</w:t>
      </w:r>
    </w:p>
    <w:p w:rsidR="00713E09" w:rsidRDefault="00713E09" w:rsidP="007412B2">
      <w:pPr>
        <w:spacing w:line="240" w:lineRule="auto"/>
      </w:pPr>
      <w:r>
        <w:t xml:space="preserve">(3) Sie können in unserem Onlineshop Waren zum Kauf und/oder Dienstleistungen zur Buchung auswählen, indem Sie diese durch Klick auf den entsprechenden Button in einen Warenkorb legen. Wenn Sie die Bestellung abschließen wollen, gehen Sie zum Warenkorb, wo Sie durch den weiteren Bestellprozess geleitet werden. Nach der Artikelauswahl im Warenkorb und der Angabe aller erforderlichen Bestell- und Adressdaten im nachfolgenden Schritt öffnet sich durch Betätigen des Buttons „Weiter“ eine Seite, in welcher die </w:t>
      </w:r>
      <w:r>
        <w:lastRenderedPageBreak/>
        <w:t>wesentlichen Artikelangaben einschließlich anfallender Kosten nochmals zusammengefasst sind. Bis zu diesem Zeitpunkt können Sie Ihre Eingaben korrigieren bzw. von der Vertragserklärung Abstand nehmen. Erst durch anschließendes Betätigen des Buttons „Zahlungspflichtig bestellen“ wird ein verbindliches Angebot im Sinne von Absatz 2 abgegeben.</w:t>
      </w:r>
    </w:p>
    <w:p w:rsidR="00D50CAF" w:rsidRDefault="00D50CAF" w:rsidP="007412B2">
      <w:pPr>
        <w:spacing w:line="240" w:lineRule="auto"/>
      </w:pPr>
    </w:p>
    <w:p w:rsidR="00713E09" w:rsidRPr="00D50CAF" w:rsidRDefault="00713E09" w:rsidP="00D50CAF">
      <w:pPr>
        <w:spacing w:line="240" w:lineRule="auto"/>
        <w:jc w:val="center"/>
        <w:rPr>
          <w:b/>
        </w:rPr>
      </w:pPr>
      <w:r w:rsidRPr="00D50CAF">
        <w:rPr>
          <w:b/>
        </w:rPr>
        <w:t>§ 4 Berichtigungshinweis</w:t>
      </w:r>
    </w:p>
    <w:p w:rsidR="00D50CAF" w:rsidRDefault="00D50CAF" w:rsidP="007412B2">
      <w:pPr>
        <w:spacing w:line="240" w:lineRule="auto"/>
      </w:pPr>
    </w:p>
    <w:p w:rsidR="00713E09" w:rsidRDefault="00713E09" w:rsidP="007412B2">
      <w:pPr>
        <w:spacing w:line="240" w:lineRule="auto"/>
      </w:pPr>
      <w:r>
        <w:t xml:space="preserve">Im Rahmen des Bestellprozesses legen Sie zunächst die gewünschten Waren oder Dienstleistungen in den Warenkorb. Dort können Sie jederzeit die gewünschte Stückzahl ändern oder ausgewählte Waren oder Dienstleistungen ganz entfernen. Sofern Sie Waren oder Dienstleistungen dort hinterlegt haben, gelangen Sie jeweils durch Klicks auf die „Weiter“-Buttons zunächst auf eine Seite, auf der Sie Ihre Daten eingeben und anschließend die Versand- und Bezahlart auswählen können. Schließlich öffnet sich eine Übersichtsseite, auf der Sie Ihre Angaben überprüfen können. Ihre Eingabefehler (z.B. bzgl. Bezahlart, Daten oder der gewünschten Stückzahl) können Sie </w:t>
      </w:r>
      <w:r w:rsidRPr="00082C99">
        <w:t xml:space="preserve">korrigieren, indem Sie mit dem Button “zurück“ auf den vorangegangenen Seiten die Korrekturen vornehmen. </w:t>
      </w:r>
      <w:r>
        <w:t xml:space="preserve">Falls Sie den Bestellprozess komplett abbrechen möchten, können Sie auch einfach Ihr Browser-Fenster schließen. Ansonsten wird nach Anklicken des Bestätigungs-Buttons „Zahlungspflichtig bestellen“ Ihre Erklärung verbindlich </w:t>
      </w:r>
      <w:proofErr w:type="spellStart"/>
      <w:r>
        <w:t>iSd</w:t>
      </w:r>
      <w:proofErr w:type="spellEnd"/>
      <w:r>
        <w:t xml:space="preserve"> § 3 Abs. 2 dieser AGB.</w:t>
      </w:r>
    </w:p>
    <w:p w:rsidR="00D50CAF" w:rsidRDefault="00D50CAF" w:rsidP="007412B2">
      <w:pPr>
        <w:spacing w:line="240" w:lineRule="auto"/>
      </w:pPr>
    </w:p>
    <w:p w:rsidR="00713E09" w:rsidRPr="00D50CAF" w:rsidRDefault="00713E09" w:rsidP="00D50CAF">
      <w:pPr>
        <w:spacing w:line="240" w:lineRule="auto"/>
        <w:jc w:val="center"/>
        <w:rPr>
          <w:b/>
        </w:rPr>
      </w:pPr>
      <w:r w:rsidRPr="00D50CAF">
        <w:rPr>
          <w:b/>
        </w:rPr>
        <w:t>§ 5 Speicherung des Vertragstextes</w:t>
      </w:r>
    </w:p>
    <w:p w:rsidR="00D50CAF" w:rsidRDefault="00D50CAF" w:rsidP="007412B2">
      <w:pPr>
        <w:spacing w:line="240" w:lineRule="auto"/>
      </w:pPr>
    </w:p>
    <w:p w:rsidR="00713E09" w:rsidRDefault="00713E09" w:rsidP="007412B2">
      <w:pPr>
        <w:spacing w:line="240" w:lineRule="auto"/>
        <w:rPr>
          <w:color w:val="FF0000"/>
          <w:sz w:val="20"/>
          <w:szCs w:val="20"/>
        </w:rPr>
      </w:pPr>
      <w:r>
        <w:t>Die Vertragsbestimmungen mit Angaben zu den bestellten Waren und/oder gebuchten Dienstleistungen einschließlich dieser Allgemeinen Geschäftsbedingungen und der Widerrufsbelehrung werden Ihnen per E-Mail mit Annahme des Vertragsangebotes bzw. mit der Benachrichtigung hierüber zugesandt. Eine Speicherung der Vertragsbestimmungen durch uns erfolgt nicht.</w:t>
      </w:r>
    </w:p>
    <w:p w:rsidR="00D50CAF" w:rsidRPr="000C52F5" w:rsidRDefault="00D50CAF" w:rsidP="007412B2">
      <w:pPr>
        <w:spacing w:line="240" w:lineRule="auto"/>
        <w:rPr>
          <w:color w:val="FF0000"/>
          <w:sz w:val="20"/>
          <w:szCs w:val="20"/>
        </w:rPr>
      </w:pPr>
    </w:p>
    <w:p w:rsidR="00713E09" w:rsidRPr="00D50CAF" w:rsidRDefault="00713E09" w:rsidP="00D50CAF">
      <w:pPr>
        <w:spacing w:line="240" w:lineRule="auto"/>
        <w:jc w:val="center"/>
        <w:rPr>
          <w:b/>
        </w:rPr>
      </w:pPr>
      <w:r w:rsidRPr="00D50CAF">
        <w:rPr>
          <w:b/>
        </w:rPr>
        <w:t>§ 6 Erhebung, Speicherung und Verarbeitung Ihrer personenbezogenen Daten</w:t>
      </w:r>
    </w:p>
    <w:p w:rsidR="00D50CAF" w:rsidRDefault="00D50CAF" w:rsidP="007412B2">
      <w:pPr>
        <w:spacing w:line="240" w:lineRule="auto"/>
      </w:pPr>
    </w:p>
    <w:p w:rsidR="00713E09" w:rsidRDefault="00713E09" w:rsidP="007412B2">
      <w:pPr>
        <w:spacing w:line="240" w:lineRule="auto"/>
      </w:pPr>
      <w:r>
        <w:t xml:space="preserve">(1) Sie können in unserem Online-Shop Waren oder </w:t>
      </w:r>
      <w:r w:rsidRPr="00082C99">
        <w:t xml:space="preserve">Dienstleistungen ausschließlich als </w:t>
      </w:r>
      <w:r>
        <w:t xml:space="preserve">Gast bestellen. </w:t>
      </w:r>
    </w:p>
    <w:p w:rsidR="00713E09" w:rsidRDefault="00713E09" w:rsidP="007412B2">
      <w:pPr>
        <w:spacing w:line="240" w:lineRule="auto"/>
      </w:pPr>
      <w:r>
        <w:t>(2) Zur Durchführung und Abwicklung einer Bestellung benötigen wir von Ihnen die folgenden Daten:</w:t>
      </w:r>
    </w:p>
    <w:p w:rsidR="00713E09" w:rsidRDefault="00713E09" w:rsidP="007412B2">
      <w:pPr>
        <w:spacing w:line="240" w:lineRule="auto"/>
      </w:pPr>
      <w:r>
        <w:t>– Vor- und Nachname</w:t>
      </w:r>
    </w:p>
    <w:p w:rsidR="00713E09" w:rsidRDefault="00713E09" w:rsidP="007412B2">
      <w:pPr>
        <w:spacing w:line="240" w:lineRule="auto"/>
      </w:pPr>
      <w:r>
        <w:t>– E-Mail-Adresse</w:t>
      </w:r>
    </w:p>
    <w:p w:rsidR="00713E09" w:rsidRDefault="00713E09" w:rsidP="007412B2">
      <w:pPr>
        <w:spacing w:line="240" w:lineRule="auto"/>
      </w:pPr>
      <w:r>
        <w:t>– Postanschrift</w:t>
      </w:r>
    </w:p>
    <w:p w:rsidR="00713E09" w:rsidRPr="00E40BAA" w:rsidRDefault="00713E09" w:rsidP="007412B2">
      <w:pPr>
        <w:spacing w:line="240" w:lineRule="auto"/>
      </w:pPr>
      <w:r w:rsidRPr="00082C99">
        <w:t xml:space="preserve">(3) </w:t>
      </w:r>
      <w:r>
        <w:t>Die von Ihnen mitgeteilten Daten verwenden wir ohne Ihre gesonderte Einwilligung ausschließlich zur Erfüllung und Abwicklung Ihrer Bestellung</w:t>
      </w:r>
      <w:r w:rsidRPr="00082C99">
        <w:t xml:space="preserve">(en), etwa zur Zustellung von Waren an die von Ihnen angegebene Adresse. Bei der Bezahlung verwenden wir, soweit der von Ihnen gewählte Bezahlweg dies erforderlich macht, auch </w:t>
      </w:r>
      <w:r>
        <w:t xml:space="preserve">Ihre Bankverbindungsdaten zur Zahlungsabwicklung. Eine darüberhinausgehende Nutzung Ihrer personenbezogenen Daten für Zwecke der Werbung, der Marktforschung oder zur bedarfsgerechten Gestaltung unserer </w:t>
      </w:r>
      <w:r w:rsidRPr="00E40BAA">
        <w:t xml:space="preserve">Angebote bedarf Ihrer ausdrücklichen Einwilligung. </w:t>
      </w:r>
    </w:p>
    <w:p w:rsidR="00713E09" w:rsidRDefault="00713E09" w:rsidP="007412B2">
      <w:pPr>
        <w:spacing w:line="240" w:lineRule="auto"/>
      </w:pPr>
      <w:r w:rsidRPr="00E40BAA">
        <w:lastRenderedPageBreak/>
        <w:t>(4) Wir speichern Ihre Daten nur im Rahmen unserer steuer- und handelsrechtlichen Pflichten.</w:t>
      </w:r>
    </w:p>
    <w:p w:rsidR="00713E09" w:rsidRPr="00D50CAF" w:rsidRDefault="00713E09" w:rsidP="00D50CAF">
      <w:pPr>
        <w:spacing w:line="240" w:lineRule="auto"/>
        <w:jc w:val="center"/>
        <w:rPr>
          <w:b/>
        </w:rPr>
      </w:pPr>
      <w:r w:rsidRPr="00D50CAF">
        <w:rPr>
          <w:b/>
        </w:rPr>
        <w:t>§ 7 Zahlungsbedingungen</w:t>
      </w:r>
    </w:p>
    <w:p w:rsidR="00D50CAF" w:rsidRDefault="00D50CAF" w:rsidP="007412B2">
      <w:pPr>
        <w:spacing w:line="240" w:lineRule="auto"/>
      </w:pPr>
    </w:p>
    <w:p w:rsidR="00713E09" w:rsidRPr="00BD4209" w:rsidRDefault="00713E09" w:rsidP="007412B2">
      <w:pPr>
        <w:spacing w:line="240" w:lineRule="auto"/>
        <w:rPr>
          <w:strike/>
        </w:rPr>
      </w:pPr>
      <w:r w:rsidRPr="00082C99">
        <w:t xml:space="preserve">Der Kaufpreis wird sofort mit Bestellung fällig. </w:t>
      </w:r>
    </w:p>
    <w:p w:rsidR="00713E09" w:rsidRPr="006B0D6D" w:rsidRDefault="00713E09" w:rsidP="007412B2">
      <w:pPr>
        <w:spacing w:line="240" w:lineRule="auto"/>
        <w:rPr>
          <w:i/>
        </w:rPr>
      </w:pPr>
      <w:r>
        <w:t xml:space="preserve">Die Zahlung der Ware erfolgt nach Ihrer Wahl </w:t>
      </w:r>
      <w:r w:rsidRPr="006B0D6D">
        <w:rPr>
          <w:i/>
        </w:rPr>
        <w:t>über unseren Zahlungsdienstleister</w:t>
      </w:r>
    </w:p>
    <w:p w:rsidR="00713E09" w:rsidRPr="006B0D6D" w:rsidRDefault="00713E09" w:rsidP="007412B2">
      <w:pPr>
        <w:spacing w:line="240" w:lineRule="auto"/>
        <w:rPr>
          <w:i/>
        </w:rPr>
      </w:pPr>
      <w:r w:rsidRPr="006B0D6D">
        <w:rPr>
          <w:i/>
        </w:rPr>
        <w:t>per Sofortüberweisung</w:t>
      </w:r>
    </w:p>
    <w:p w:rsidR="00713E09" w:rsidRPr="006B0D6D" w:rsidRDefault="00713E09" w:rsidP="007412B2">
      <w:pPr>
        <w:spacing w:line="240" w:lineRule="auto"/>
        <w:rPr>
          <w:i/>
        </w:rPr>
      </w:pPr>
      <w:r w:rsidRPr="006B0D6D">
        <w:rPr>
          <w:i/>
        </w:rPr>
        <w:t>per Lastschrift</w:t>
      </w:r>
    </w:p>
    <w:p w:rsidR="00713E09" w:rsidRPr="006B0D6D" w:rsidRDefault="00713E09" w:rsidP="007412B2">
      <w:pPr>
        <w:spacing w:line="240" w:lineRule="auto"/>
        <w:rPr>
          <w:i/>
        </w:rPr>
      </w:pPr>
      <w:r w:rsidRPr="006B0D6D">
        <w:rPr>
          <w:i/>
        </w:rPr>
        <w:t>per Kreditkarte (wir benutzen das Übertragungsverfahren „SSL“ zur Verschlüsselung Ihrer persönlichen Daten)</w:t>
      </w:r>
    </w:p>
    <w:p w:rsidR="00713E09" w:rsidRPr="006B0D6D" w:rsidRDefault="00713E09" w:rsidP="007412B2">
      <w:pPr>
        <w:spacing w:line="240" w:lineRule="auto"/>
        <w:rPr>
          <w:i/>
        </w:rPr>
      </w:pPr>
      <w:r w:rsidRPr="006B0D6D">
        <w:rPr>
          <w:i/>
        </w:rPr>
        <w:t>per Paydirekt</w:t>
      </w:r>
    </w:p>
    <w:p w:rsidR="00713E09" w:rsidRPr="006B0D6D" w:rsidRDefault="00713E09" w:rsidP="007412B2">
      <w:pPr>
        <w:spacing w:line="240" w:lineRule="auto"/>
        <w:rPr>
          <w:i/>
        </w:rPr>
      </w:pPr>
      <w:r w:rsidRPr="006B0D6D">
        <w:rPr>
          <w:i/>
        </w:rPr>
        <w:t xml:space="preserve">per </w:t>
      </w:r>
      <w:proofErr w:type="spellStart"/>
      <w:r w:rsidRPr="006B0D6D">
        <w:rPr>
          <w:i/>
        </w:rPr>
        <w:t>Paypal</w:t>
      </w:r>
      <w:proofErr w:type="spellEnd"/>
    </w:p>
    <w:p w:rsidR="00713E09" w:rsidRPr="006B0D6D" w:rsidRDefault="00713E09" w:rsidP="007412B2">
      <w:pPr>
        <w:spacing w:line="240" w:lineRule="auto"/>
        <w:rPr>
          <w:i/>
        </w:rPr>
      </w:pPr>
      <w:r w:rsidRPr="006B0D6D">
        <w:rPr>
          <w:i/>
        </w:rPr>
        <w:t>sowie</w:t>
      </w:r>
    </w:p>
    <w:p w:rsidR="00DA10BC" w:rsidRDefault="00713E09" w:rsidP="007412B2">
      <w:pPr>
        <w:spacing w:line="240" w:lineRule="auto"/>
        <w:rPr>
          <w:i/>
        </w:rPr>
      </w:pPr>
      <w:r w:rsidRPr="006B0D6D">
        <w:rPr>
          <w:i/>
        </w:rPr>
        <w:t>per Vorkasse mittels Banküberweisung.</w:t>
      </w:r>
      <w:r w:rsidR="00F605C5">
        <w:rPr>
          <w:i/>
        </w:rPr>
        <w:t xml:space="preserve"> </w:t>
      </w:r>
    </w:p>
    <w:p w:rsidR="00713E09" w:rsidRPr="00F605C5" w:rsidRDefault="00713E09" w:rsidP="007412B2">
      <w:pPr>
        <w:spacing w:line="240" w:lineRule="auto"/>
        <w:rPr>
          <w:i/>
        </w:rPr>
      </w:pPr>
      <w:r w:rsidRPr="00F605C5">
        <w:t>Unsere Bankverbindung lautet</w:t>
      </w:r>
      <w:r w:rsidR="00DA10BC">
        <w:t xml:space="preserve"> IBAN: DE72 5139 0000 0016 4749 08 bei der Volksbank Mittelhessen BIC: VBMHDE5F</w:t>
      </w:r>
    </w:p>
    <w:p w:rsidR="00713E09" w:rsidRDefault="00713E09" w:rsidP="007412B2">
      <w:pPr>
        <w:spacing w:line="240" w:lineRule="auto"/>
        <w:rPr>
          <w:i/>
        </w:rPr>
      </w:pPr>
      <w:r w:rsidRPr="00CE53F1">
        <w:rPr>
          <w:i/>
        </w:rPr>
        <w:t>durch Bezahlung bei Abholung.</w:t>
      </w:r>
    </w:p>
    <w:p w:rsidR="00D50CAF" w:rsidRPr="00CE53F1" w:rsidRDefault="00D50CAF" w:rsidP="007412B2">
      <w:pPr>
        <w:spacing w:line="240" w:lineRule="auto"/>
        <w:rPr>
          <w:i/>
        </w:rPr>
      </w:pPr>
    </w:p>
    <w:p w:rsidR="00713E09" w:rsidRPr="00D50CAF" w:rsidRDefault="00713E09" w:rsidP="00D50CAF">
      <w:pPr>
        <w:spacing w:line="240" w:lineRule="auto"/>
        <w:jc w:val="center"/>
        <w:rPr>
          <w:b/>
        </w:rPr>
      </w:pPr>
      <w:r w:rsidRPr="00D50CAF">
        <w:rPr>
          <w:b/>
        </w:rPr>
        <w:t>§ 8 Eigentumsvorbehalt</w:t>
      </w:r>
    </w:p>
    <w:p w:rsidR="00D50CAF" w:rsidRDefault="00D50CAF" w:rsidP="007412B2">
      <w:pPr>
        <w:spacing w:line="240" w:lineRule="auto"/>
      </w:pPr>
    </w:p>
    <w:p w:rsidR="00713E09" w:rsidRDefault="00713E09" w:rsidP="007412B2">
      <w:pPr>
        <w:spacing w:line="240" w:lineRule="auto"/>
      </w:pPr>
      <w:r>
        <w:t>Die Ware bleibt bis zur vollständigen Bezahlung unser Eigentum. Geraten Sie mit der Zahlung länger als 10 Tage in Verzug, haben wir das Recht, vom Vertrag zurückzutreten und die Ware zurückzufordern.</w:t>
      </w:r>
    </w:p>
    <w:p w:rsidR="00D50CAF" w:rsidRDefault="00D50CAF" w:rsidP="007412B2">
      <w:pPr>
        <w:spacing w:line="240" w:lineRule="auto"/>
      </w:pPr>
    </w:p>
    <w:p w:rsidR="00713E09" w:rsidRPr="00D50CAF" w:rsidRDefault="00713E09" w:rsidP="00D50CAF">
      <w:pPr>
        <w:spacing w:line="240" w:lineRule="auto"/>
        <w:jc w:val="center"/>
        <w:rPr>
          <w:b/>
        </w:rPr>
      </w:pPr>
      <w:r w:rsidRPr="00D50CAF">
        <w:rPr>
          <w:b/>
        </w:rPr>
        <w:t>§ 9 Lieferbedingungen</w:t>
      </w:r>
    </w:p>
    <w:p w:rsidR="00D50CAF" w:rsidRDefault="00D50CAF" w:rsidP="007412B2">
      <w:pPr>
        <w:spacing w:line="240" w:lineRule="auto"/>
      </w:pPr>
    </w:p>
    <w:p w:rsidR="00713E09" w:rsidRDefault="00713E09" w:rsidP="007412B2">
      <w:pPr>
        <w:spacing w:line="240" w:lineRule="auto"/>
      </w:pPr>
      <w:r>
        <w:t xml:space="preserve">Wir liefern die Ware gemäß den mit Ihnen getroffenen Vereinbarungen. Anfallende Versandkosten </w:t>
      </w:r>
      <w:r w:rsidRPr="00BD4209">
        <w:t xml:space="preserve">sind </w:t>
      </w:r>
      <w:r w:rsidRPr="00082C99">
        <w:t xml:space="preserve">jeweils in der Bestellübersicht aufgeführt </w:t>
      </w:r>
      <w:r>
        <w:t>und werden von uns gesondert auf der Rechnung ausgewiesen.</w:t>
      </w:r>
    </w:p>
    <w:p w:rsidR="00D50CAF" w:rsidRDefault="00D50CAF" w:rsidP="007412B2">
      <w:pPr>
        <w:spacing w:line="240" w:lineRule="auto"/>
      </w:pPr>
    </w:p>
    <w:p w:rsidR="00713E09" w:rsidRPr="00D50CAF" w:rsidRDefault="00713E09" w:rsidP="00D50CAF">
      <w:pPr>
        <w:spacing w:line="240" w:lineRule="auto"/>
        <w:jc w:val="center"/>
        <w:rPr>
          <w:b/>
        </w:rPr>
      </w:pPr>
      <w:r w:rsidRPr="00D50CAF">
        <w:rPr>
          <w:b/>
        </w:rPr>
        <w:t>§ 10 Widerrufsrecht</w:t>
      </w:r>
    </w:p>
    <w:p w:rsidR="00D50CAF" w:rsidRDefault="00D50CAF" w:rsidP="007412B2">
      <w:pPr>
        <w:spacing w:line="240" w:lineRule="auto"/>
      </w:pPr>
    </w:p>
    <w:p w:rsidR="00713E09" w:rsidRDefault="00713E09" w:rsidP="007412B2">
      <w:pPr>
        <w:spacing w:line="240" w:lineRule="auto"/>
      </w:pPr>
      <w:r>
        <w:t>Als Verbraucher steht Ihnen nach Maßgabe der der im Anhang aufgeführten Belehrung ein Widerrufsrecht zu. Verbraucher ist jede natürliche Person, die ein Rechtsgeschäft zu Zwecken abschließt, die überwiegend weder ihrer gewerblichen noch ihrer selbständigen beruflichen Tätigkeit zugerechnet werden können.</w:t>
      </w:r>
    </w:p>
    <w:p w:rsidR="00D50CAF" w:rsidRDefault="00D50CAF" w:rsidP="007412B2">
      <w:pPr>
        <w:spacing w:line="240" w:lineRule="auto"/>
      </w:pPr>
    </w:p>
    <w:p w:rsidR="00713E09" w:rsidRPr="00D50CAF" w:rsidRDefault="00713E09" w:rsidP="00D50CAF">
      <w:pPr>
        <w:spacing w:line="240" w:lineRule="auto"/>
        <w:jc w:val="center"/>
        <w:rPr>
          <w:b/>
        </w:rPr>
      </w:pPr>
      <w:bookmarkStart w:id="0" w:name="_GoBack"/>
      <w:bookmarkEnd w:id="0"/>
      <w:r w:rsidRPr="00D50CAF">
        <w:rPr>
          <w:b/>
        </w:rPr>
        <w:t>§ 11 Gewährleistung bei Warenkäufen</w:t>
      </w:r>
    </w:p>
    <w:p w:rsidR="00D50CAF" w:rsidRDefault="00D50CAF" w:rsidP="007412B2">
      <w:pPr>
        <w:spacing w:line="240" w:lineRule="auto"/>
      </w:pPr>
    </w:p>
    <w:p w:rsidR="00713E09" w:rsidRDefault="00713E09" w:rsidP="007412B2">
      <w:pPr>
        <w:spacing w:line="240" w:lineRule="auto"/>
      </w:pPr>
      <w:r>
        <w:t>(1) Soweit die in unserem Online-Shop gekaufte und gelieferte Ware mangelhaft ist, sind Sie im Rahmen der gesetzlichen Bestimmungen berechtigt, Nacherfüllung zu verlangen, von dem Vertrag zurückzutreten oder den Kaufpreis zu mindern.</w:t>
      </w:r>
      <w:r>
        <w:tab/>
      </w:r>
    </w:p>
    <w:p w:rsidR="00713E09" w:rsidRDefault="00713E09" w:rsidP="007412B2">
      <w:pPr>
        <w:spacing w:line="240" w:lineRule="auto"/>
      </w:pPr>
      <w:r>
        <w:t>(2) Die Verjährungsfrist von Gewährleistungsansprüchen für die gelieferte Ware beträgt zwei Jahre ab Erhalt der Ware. Ansprüche wegen Mängeln, die wir arglistig verschwiegen haben, verjähren innerhalb der regelmäßigen Verjährungsfrist.</w:t>
      </w:r>
      <w:r>
        <w:tab/>
      </w:r>
    </w:p>
    <w:p w:rsidR="00713E09" w:rsidRDefault="00713E09" w:rsidP="007412B2">
      <w:pPr>
        <w:spacing w:line="240" w:lineRule="auto"/>
      </w:pPr>
      <w:r>
        <w:t>(3) Rechte wegen Mängeln stehen Ihnen darüber hinaus auch im Rahmen einer Beschaffenheits- und/oder Haltbarkeitsgarantie zu, sofern wir eine solche bezüglich des verkauften Gegenstands im Einzelfall ausdrücklich abgegeben haben.</w:t>
      </w:r>
    </w:p>
    <w:p w:rsidR="00D50CAF" w:rsidRDefault="00D50CAF" w:rsidP="007412B2">
      <w:pPr>
        <w:spacing w:line="240" w:lineRule="auto"/>
      </w:pPr>
    </w:p>
    <w:p w:rsidR="00713E09" w:rsidRPr="00D50CAF" w:rsidRDefault="00713E09" w:rsidP="00D50CAF">
      <w:pPr>
        <w:spacing w:line="240" w:lineRule="auto"/>
        <w:jc w:val="center"/>
        <w:rPr>
          <w:b/>
        </w:rPr>
      </w:pPr>
      <w:r w:rsidRPr="00D50CAF">
        <w:rPr>
          <w:b/>
        </w:rPr>
        <w:t>§ 12 Haftungsbeschränkung</w:t>
      </w:r>
    </w:p>
    <w:p w:rsidR="00D50CAF" w:rsidRDefault="00D50CAF" w:rsidP="007412B2">
      <w:pPr>
        <w:spacing w:line="240" w:lineRule="auto"/>
      </w:pPr>
    </w:p>
    <w:p w:rsidR="00713E09" w:rsidRDefault="00713E09" w:rsidP="007412B2">
      <w:pPr>
        <w:spacing w:line="240" w:lineRule="auto"/>
      </w:pPr>
      <w:r>
        <w:t>(1) Wir haften für Vorsatz und grobe Fahrlässigkeit. Ferner haften wir für die fahrlässige Verletzung von Pflichten, deren Erfüllung die ordnungsgemäße Durchführung des Vertrages überhaupt erst ermöglicht, deren Verletzung die Erreichung des Vertragszwecks gefährdet und auf deren Einhaltung Sie als Kunde regelmäßig vertrauen dürfen. Im letztgenannten Fall haften wir jedoch nur für den vorhersehbaren, vertragstypischen Schaden. Wir haften nicht für die leicht fahrlässige Verletzung anderer als der in den vorstehenden Sätzen genannten Pflichten.</w:t>
      </w:r>
    </w:p>
    <w:p w:rsidR="00713E09" w:rsidRDefault="00713E09" w:rsidP="007412B2">
      <w:pPr>
        <w:spacing w:line="240" w:lineRule="auto"/>
      </w:pPr>
      <w:r>
        <w:t>Die vorstehenden Haftungsausschlüsse gelten nicht bei Verletzung von Leben, Körper und Gesundheit. Die Haftung nach dem Produkthaftungsgesetz bleibt unberührt.</w:t>
      </w:r>
      <w:r>
        <w:tab/>
      </w:r>
    </w:p>
    <w:p w:rsidR="00713E09" w:rsidRDefault="00713E09" w:rsidP="007412B2">
      <w:pPr>
        <w:spacing w:line="240" w:lineRule="auto"/>
      </w:pPr>
      <w:r>
        <w:t>(2) Die Datenkommunikation über das Internet kann nach dem derzeitigen Stand der Technik nicht fehlerfrei und/oder jederzeit verfügbar gewährleistet werden. Wir haften insoweit nicht für die ständige und ununterbrochene Verfügbarkeit unseres Online-Handelssystems.</w:t>
      </w:r>
    </w:p>
    <w:p w:rsidR="00D50CAF" w:rsidRDefault="00D50CAF" w:rsidP="007412B2">
      <w:pPr>
        <w:spacing w:line="240" w:lineRule="auto"/>
      </w:pPr>
    </w:p>
    <w:p w:rsidR="00713E09" w:rsidRPr="00D50CAF" w:rsidRDefault="00713E09" w:rsidP="00D50CAF">
      <w:pPr>
        <w:spacing w:line="240" w:lineRule="auto"/>
        <w:jc w:val="center"/>
        <w:rPr>
          <w:b/>
        </w:rPr>
      </w:pPr>
      <w:r w:rsidRPr="00D50CAF">
        <w:rPr>
          <w:b/>
        </w:rPr>
        <w:t>§ 13 Schlussbestimmungen</w:t>
      </w:r>
    </w:p>
    <w:p w:rsidR="00D50CAF" w:rsidRDefault="00D50CAF" w:rsidP="007412B2">
      <w:pPr>
        <w:spacing w:line="240" w:lineRule="auto"/>
      </w:pPr>
    </w:p>
    <w:p w:rsidR="00713E09" w:rsidRDefault="00713E09" w:rsidP="007412B2">
      <w:pPr>
        <w:spacing w:line="240" w:lineRule="auto"/>
      </w:pPr>
      <w:r>
        <w:t>(1) Die hier verfassten Geschäftsbedingungen sind vollständig und abschließend. Änderungen und Ergänzungen dieser Geschäftsbedingungen sollten, um Unklarheiten oder Streit zwischen den Parteien über den jeweils vereinbarten Vertragsinhalt zu vermeiden, schriftlich gefasst werden.</w:t>
      </w:r>
      <w:r>
        <w:tab/>
      </w:r>
    </w:p>
    <w:p w:rsidR="00713E09" w:rsidRDefault="00713E09" w:rsidP="007412B2">
      <w:pPr>
        <w:spacing w:line="240" w:lineRule="auto"/>
      </w:pPr>
      <w:r>
        <w:t xml:space="preserve">(2) Soweit Sie bei Abschluss des Vertrages Ihren Wohnsitz oder gewöhnlichen Aufenthalt in Deutschland hatten und entweder zum Zeitpunkt der Klageerhebung durch uns aus Deutschland verlegt haben oder Ihr Wohnsitz oder Ihr gewöhnlicher Aufenthaltsort zu diesem Zeitpunkt unbekannt ist, </w:t>
      </w:r>
      <w:r w:rsidRPr="00213443">
        <w:t>ist Gerichtsstand für alle Streitigkeiten der Sitz unseres Unternehmens in</w:t>
      </w:r>
      <w:r w:rsidR="004B418B">
        <w:t xml:space="preserve"> 35037 Marburg.</w:t>
      </w:r>
      <w:r w:rsidRPr="00213443">
        <w:tab/>
      </w:r>
    </w:p>
    <w:p w:rsidR="00713E09" w:rsidRDefault="00713E09" w:rsidP="007412B2">
      <w:pPr>
        <w:spacing w:line="240" w:lineRule="auto"/>
      </w:pPr>
      <w:r>
        <w:t>(3) Wir weisen Sie darauf hin, dass Sie neben dem ordentlichen Rechtsweg auch die Möglichkeit einer außergerichtlichen Beilegung von Streitigkeiten gemäß Verordnung (EU) Nr. 524/2013 haben. Einzelheiten dazu finden sich in Verordnung (EU) Nr. 524/2013 und unter der Internetadresse: http://ec.europa.eu/consumers/odr</w:t>
      </w:r>
    </w:p>
    <w:p w:rsidR="004B418B" w:rsidRDefault="00713E09" w:rsidP="007412B2">
      <w:pPr>
        <w:spacing w:line="240" w:lineRule="auto"/>
      </w:pPr>
      <w:r>
        <w:t>Unsere E-Mail-Adresse lautet:</w:t>
      </w:r>
      <w:r w:rsidR="004B418B">
        <w:t xml:space="preserve"> betten-briel@t-online.de</w:t>
      </w:r>
    </w:p>
    <w:p w:rsidR="00713E09" w:rsidRDefault="00713E09" w:rsidP="007412B2">
      <w:pPr>
        <w:spacing w:line="240" w:lineRule="auto"/>
      </w:pPr>
      <w:r>
        <w:t>Wir weisen nach § 36 VSBG darauf hin, dass wir nicht verpflichtet sind, an einem außergerichtlichen Streitbeilegungsverfahren vor einer Verbraucherschlichtungsstelle teilzunehmen.</w:t>
      </w:r>
      <w:r>
        <w:tab/>
      </w:r>
    </w:p>
    <w:p w:rsidR="00713E09" w:rsidRDefault="00713E09" w:rsidP="007412B2">
      <w:pPr>
        <w:spacing w:line="240" w:lineRule="auto"/>
      </w:pPr>
      <w:r>
        <w:lastRenderedPageBreak/>
        <w:t>(4) Sollten einzelne Bestimmungen dieses Vertrages unwirksam sein, so wird hierdurch der Vertrag im Übrigen nicht berührt.</w:t>
      </w:r>
    </w:p>
    <w:p w:rsidR="006B2310" w:rsidRDefault="006B2310">
      <w:pPr>
        <w:spacing w:line="259" w:lineRule="auto"/>
        <w:jc w:val="left"/>
      </w:pPr>
      <w:r>
        <w:br w:type="page"/>
      </w:r>
    </w:p>
    <w:p w:rsidR="00864E11" w:rsidRDefault="00864E11" w:rsidP="007412B2">
      <w:pPr>
        <w:spacing w:line="240" w:lineRule="auto"/>
      </w:pPr>
      <w:r>
        <w:lastRenderedPageBreak/>
        <w:t>Anhang</w:t>
      </w:r>
    </w:p>
    <w:p w:rsidR="00CE53F1" w:rsidRDefault="00CE53F1" w:rsidP="00CE53F1">
      <w:pPr>
        <w:spacing w:line="240" w:lineRule="auto"/>
      </w:pPr>
      <w:r>
        <w:t>Verbraucherinformationen und Widerrufsbelehrung</w:t>
      </w:r>
      <w:r>
        <w:tab/>
      </w:r>
    </w:p>
    <w:p w:rsidR="00CE53F1" w:rsidRDefault="00CE53F1" w:rsidP="00CE53F1">
      <w:pPr>
        <w:spacing w:line="240" w:lineRule="auto"/>
      </w:pPr>
      <w:r>
        <w:t>Soweit Sie beim Besuch in unserem Online Shop Waren bestellen, möchten wir Sie auf Folgendes hinweisen:</w:t>
      </w:r>
      <w:r>
        <w:tab/>
      </w:r>
    </w:p>
    <w:p w:rsidR="00CE53F1" w:rsidRDefault="00CE53F1" w:rsidP="00CE53F1">
      <w:pPr>
        <w:spacing w:line="240" w:lineRule="auto"/>
      </w:pPr>
      <w:r>
        <w:t>(1) Die für den Vertragsabschluss zur Verfügung stehende Sprache ist ausschließlich Deutsch. Übersetzungen in andere Sprachen dienen lediglich der Information. Im Falle von Widersprüchen hat der deutsche Text Vorrang.</w:t>
      </w:r>
      <w:r>
        <w:tab/>
      </w:r>
    </w:p>
    <w:p w:rsidR="00CE53F1" w:rsidRDefault="00CE53F1" w:rsidP="00CE53F1">
      <w:pPr>
        <w:spacing w:line="240" w:lineRule="auto"/>
      </w:pPr>
      <w:r>
        <w:t>(2) Die wesentlichen Merkmale der von uns angebotenen Waren und Dienstleistungen sowie die Gültigkeitsdauer befristeter Angebote entnehmen Sie bitte den einzelnen Produktbeschreibungen im Rahmen unseres Internetangebotes.</w:t>
      </w:r>
      <w:r>
        <w:tab/>
      </w:r>
    </w:p>
    <w:p w:rsidR="00CE53F1" w:rsidRDefault="00CE53F1" w:rsidP="00CE53F1">
      <w:pPr>
        <w:spacing w:line="240" w:lineRule="auto"/>
      </w:pPr>
      <w:r>
        <w:t xml:space="preserve">(3) Die Präsentation unserer Waren stellt kein bindendes Angebot unsererseits dar. Erst die Bestellung einer Ware durch Sie ist ein bindendes Angebot nach § 145 BGB. Im Falle der Annahme dieses Angebotes versenden wir an Sie eine </w:t>
      </w:r>
      <w:r>
        <w:rPr>
          <w:color w:val="FF0000"/>
          <w:highlight w:val="yellow"/>
        </w:rPr>
        <w:br/>
      </w:r>
      <w:r w:rsidRPr="00DB637F">
        <w:t xml:space="preserve">Bestellbestätigung per </w:t>
      </w:r>
      <w:r>
        <w:t>E-Mail bzw. geben die Ware in den Versand. Damit kommt der Kaufvertrag zwischen Ihnen und uns zustande.</w:t>
      </w:r>
      <w:r>
        <w:tab/>
      </w:r>
    </w:p>
    <w:p w:rsidR="00CE53F1" w:rsidRPr="00082C99" w:rsidRDefault="00CE53F1" w:rsidP="00CE53F1">
      <w:pPr>
        <w:spacing w:line="240" w:lineRule="auto"/>
      </w:pPr>
      <w:r>
        <w:t xml:space="preserve">(4) Etwaige Eingabefehler bei Abgabe Ihrer Bestellung können Sie bei der abschließenden Bestätigung vor der Kasse erkennen und mit Hilfe der Lösch- und Änderungsfunktion </w:t>
      </w:r>
      <w:r w:rsidRPr="00082C99">
        <w:t>(zu erreichen mit Button „zurück“) vor Absendung der Bestellung jederzeit korrigieren.</w:t>
      </w:r>
      <w:r w:rsidRPr="00082C99">
        <w:tab/>
      </w:r>
    </w:p>
    <w:p w:rsidR="00CE53F1" w:rsidRDefault="00CE53F1" w:rsidP="00CE53F1">
      <w:pPr>
        <w:spacing w:line="240" w:lineRule="auto"/>
      </w:pPr>
      <w:r>
        <w:t>(5) Sollte die von Ihnen bestellte Ware nicht verfügbar sein, behalten wir uns vor, die Leistung nicht zu erbringen</w:t>
      </w:r>
      <w:r w:rsidRPr="00082C99">
        <w:t>, wobei wir Sie hierüber vor dem Vertragsschluss unverzüglich informieren.</w:t>
      </w:r>
    </w:p>
    <w:p w:rsidR="00CE53F1" w:rsidRDefault="00CE53F1" w:rsidP="00CE53F1">
      <w:pPr>
        <w:spacing w:line="240" w:lineRule="auto"/>
      </w:pPr>
      <w:r>
        <w:t xml:space="preserve">(6) Die von uns angegebenen Preise verstehen sich als Endpreise inklusive Steuern. Die Versandkosten </w:t>
      </w:r>
      <w:r w:rsidRPr="00BD4209">
        <w:t>werden in der Bestellübersicht</w:t>
      </w:r>
      <w:r>
        <w:t xml:space="preserve"> gesondert ausgewiesen.</w:t>
      </w:r>
      <w:r>
        <w:tab/>
      </w:r>
    </w:p>
    <w:p w:rsidR="00CE53F1" w:rsidRPr="00082C99" w:rsidRDefault="00CE53F1" w:rsidP="00CE53F1">
      <w:pPr>
        <w:spacing w:line="240" w:lineRule="auto"/>
      </w:pPr>
      <w:r>
        <w:t xml:space="preserve">(7) Der Kaufpreis wird sofort mit Bestellung fällig. Die Zahlung der Ware erfolgt nach Ihrer </w:t>
      </w:r>
      <w:r w:rsidRPr="00082C99">
        <w:t>Wahl über unseren Zahlungsdienstleister</w:t>
      </w:r>
    </w:p>
    <w:p w:rsidR="00CE53F1" w:rsidRPr="007D05DB" w:rsidRDefault="00CE53F1" w:rsidP="00CE53F1">
      <w:pPr>
        <w:spacing w:line="240" w:lineRule="auto"/>
        <w:rPr>
          <w:i/>
        </w:rPr>
      </w:pPr>
      <w:r w:rsidRPr="007D05DB">
        <w:rPr>
          <w:i/>
        </w:rPr>
        <w:t>per Sofortüberweisung</w:t>
      </w:r>
    </w:p>
    <w:p w:rsidR="00CE53F1" w:rsidRPr="007D05DB" w:rsidRDefault="00CE53F1" w:rsidP="00CE53F1">
      <w:pPr>
        <w:spacing w:line="240" w:lineRule="auto"/>
        <w:rPr>
          <w:i/>
        </w:rPr>
      </w:pPr>
      <w:r w:rsidRPr="007D05DB">
        <w:rPr>
          <w:i/>
        </w:rPr>
        <w:t>per Lastschrift</w:t>
      </w:r>
    </w:p>
    <w:p w:rsidR="00CE53F1" w:rsidRPr="007D05DB" w:rsidRDefault="00CE53F1" w:rsidP="00CE53F1">
      <w:pPr>
        <w:spacing w:line="240" w:lineRule="auto"/>
        <w:rPr>
          <w:i/>
        </w:rPr>
      </w:pPr>
      <w:r w:rsidRPr="007D05DB">
        <w:rPr>
          <w:i/>
        </w:rPr>
        <w:t>per Kreditkarte (wir benutzen das Übertragungsverfahren „SSL“ zur Verschlüsselung Ihrer persönlichen Daten)</w:t>
      </w:r>
    </w:p>
    <w:p w:rsidR="00CE53F1" w:rsidRPr="007D05DB" w:rsidRDefault="00CE53F1" w:rsidP="00CE53F1">
      <w:pPr>
        <w:spacing w:line="240" w:lineRule="auto"/>
        <w:rPr>
          <w:i/>
        </w:rPr>
      </w:pPr>
      <w:r w:rsidRPr="007D05DB">
        <w:rPr>
          <w:i/>
        </w:rPr>
        <w:t>per Paydirekt</w:t>
      </w:r>
    </w:p>
    <w:p w:rsidR="00CE53F1" w:rsidRPr="007D05DB" w:rsidRDefault="00CE53F1" w:rsidP="00CE53F1">
      <w:pPr>
        <w:spacing w:line="240" w:lineRule="auto"/>
        <w:rPr>
          <w:i/>
        </w:rPr>
      </w:pPr>
      <w:r w:rsidRPr="007D05DB">
        <w:rPr>
          <w:i/>
        </w:rPr>
        <w:t xml:space="preserve">per </w:t>
      </w:r>
      <w:proofErr w:type="spellStart"/>
      <w:r w:rsidRPr="007D05DB">
        <w:rPr>
          <w:i/>
        </w:rPr>
        <w:t>Paypal</w:t>
      </w:r>
      <w:proofErr w:type="spellEnd"/>
    </w:p>
    <w:p w:rsidR="00CE53F1" w:rsidRPr="007D05DB" w:rsidRDefault="00CE53F1" w:rsidP="00CE53F1">
      <w:pPr>
        <w:spacing w:line="240" w:lineRule="auto"/>
        <w:rPr>
          <w:i/>
          <w:highlight w:val="lightGray"/>
        </w:rPr>
      </w:pPr>
      <w:r w:rsidRPr="007D05DB">
        <w:rPr>
          <w:i/>
        </w:rPr>
        <w:t>sowie</w:t>
      </w:r>
    </w:p>
    <w:p w:rsidR="004B418B" w:rsidRDefault="00CE53F1" w:rsidP="004B418B">
      <w:pPr>
        <w:spacing w:line="240" w:lineRule="auto"/>
        <w:rPr>
          <w:i/>
        </w:rPr>
      </w:pPr>
      <w:r w:rsidRPr="007D05DB">
        <w:rPr>
          <w:i/>
        </w:rPr>
        <w:t xml:space="preserve">per Vorkasse mittels Banküberweisung. </w:t>
      </w:r>
    </w:p>
    <w:p w:rsidR="004B418B" w:rsidRPr="00F605C5" w:rsidRDefault="00CE53F1" w:rsidP="004B418B">
      <w:pPr>
        <w:spacing w:line="240" w:lineRule="auto"/>
        <w:rPr>
          <w:i/>
        </w:rPr>
      </w:pPr>
      <w:r w:rsidRPr="006B2310">
        <w:t>Unsere Bankverbindung lautet</w:t>
      </w:r>
      <w:r w:rsidRPr="007D05DB">
        <w:t xml:space="preserve"> </w:t>
      </w:r>
      <w:r w:rsidR="004B418B">
        <w:t>IBAN: DE72 5139 0000 0016 4749 08 bei der Volksbank Mittelhessen BIC: VBMHDE5F</w:t>
      </w:r>
    </w:p>
    <w:p w:rsidR="00CE53F1" w:rsidRPr="007D05DB" w:rsidRDefault="00CE53F1" w:rsidP="00CE53F1">
      <w:pPr>
        <w:spacing w:line="240" w:lineRule="auto"/>
        <w:rPr>
          <w:i/>
        </w:rPr>
      </w:pPr>
      <w:r w:rsidRPr="007D05DB">
        <w:rPr>
          <w:i/>
        </w:rPr>
        <w:t>durch Bezahlung bei Abholung.</w:t>
      </w:r>
      <w:r w:rsidRPr="007D05DB">
        <w:rPr>
          <w:i/>
        </w:rPr>
        <w:tab/>
      </w:r>
    </w:p>
    <w:p w:rsidR="00CE53F1" w:rsidRDefault="00CE53F1" w:rsidP="00CE53F1">
      <w:pPr>
        <w:spacing w:line="240" w:lineRule="auto"/>
      </w:pPr>
      <w:r>
        <w:t>(8) Wir weisen Sie darauf hin, dass Sie neben dem ordentlichen Rechtsweg auch die Möglichkeit einer außergerichtlichen Beilegung von Streitigkeiten gemäß Verordnung (EU) Nr. 524/2013 haben. Einzelheiten dazu finden sich in Verordnung (EU) Nr. 524/2013 und unter der Internetadresse: http://ec.europa.eu/consumers/odr</w:t>
      </w:r>
    </w:p>
    <w:p w:rsidR="004B418B" w:rsidRDefault="00CE53F1" w:rsidP="00CE53F1">
      <w:pPr>
        <w:spacing w:line="240" w:lineRule="auto"/>
      </w:pPr>
      <w:r>
        <w:t>Unsere E-Mail-Adresse lautet</w:t>
      </w:r>
      <w:r w:rsidRPr="007D05DB">
        <w:t xml:space="preserve">: </w:t>
      </w:r>
      <w:r w:rsidR="004B418B">
        <w:t>betten-briel@t-online.de</w:t>
      </w:r>
    </w:p>
    <w:p w:rsidR="00CE53F1" w:rsidRDefault="00CE53F1" w:rsidP="00CE53F1">
      <w:pPr>
        <w:spacing w:line="240" w:lineRule="auto"/>
      </w:pPr>
      <w:r>
        <w:lastRenderedPageBreak/>
        <w:t xml:space="preserve"> Wir weisen nach § 36 VSBG darauf hin, dass wir nicht verpflichtet sind, an einem außergerichtlichen Streitbeilegungsverfahren vor einer Verbraucherschlichtungsstelle teilzunehmen.</w:t>
      </w:r>
      <w:r>
        <w:tab/>
      </w:r>
    </w:p>
    <w:p w:rsidR="00CE53F1" w:rsidRDefault="00CE53F1" w:rsidP="00CE53F1">
      <w:pPr>
        <w:spacing w:line="240" w:lineRule="auto"/>
      </w:pPr>
      <w:r>
        <w:t>(9) Die für die Abwicklung des Vertrages zwischen Ihnen und uns benötigten Daten werden von uns gespeichert und sind für Sie jederzeit zugänglich. Insoweit verweisen wir auf die Regelung des Datenschutzes in unseren AGB.</w:t>
      </w:r>
      <w:r>
        <w:tab/>
      </w:r>
    </w:p>
    <w:p w:rsidR="00CE53F1" w:rsidRDefault="00CE53F1" w:rsidP="00CE53F1">
      <w:pPr>
        <w:spacing w:line="240" w:lineRule="auto"/>
      </w:pPr>
      <w:r>
        <w:t>(10) Im Übrigen verweisen wir auf unsere Allgemeinen Geschäftsbedingungen.</w:t>
      </w:r>
      <w:r>
        <w:tab/>
      </w:r>
    </w:p>
    <w:p w:rsidR="004B418B" w:rsidRDefault="004B418B" w:rsidP="00CE53F1">
      <w:pPr>
        <w:spacing w:line="240" w:lineRule="auto"/>
      </w:pPr>
      <w:r w:rsidRPr="004B418B">
        <w:t xml:space="preserve">Firma Betten-Briel Schlafkultur </w:t>
      </w:r>
      <w:proofErr w:type="spellStart"/>
      <w:r w:rsidRPr="004B418B">
        <w:t>e.</w:t>
      </w:r>
      <w:r>
        <w:t>K</w:t>
      </w:r>
      <w:proofErr w:type="spellEnd"/>
      <w:r>
        <w:t>., Am Plan 4+5, 35037 Marburg</w:t>
      </w:r>
    </w:p>
    <w:p w:rsidR="004B418B" w:rsidRDefault="004B418B" w:rsidP="00CE53F1">
      <w:pPr>
        <w:spacing w:line="240" w:lineRule="auto"/>
        <w:rPr>
          <w:lang w:val="en-US"/>
        </w:rPr>
      </w:pPr>
      <w:r w:rsidRPr="004B418B">
        <w:rPr>
          <w:lang w:val="en-US"/>
        </w:rPr>
        <w:t>Tel.:</w:t>
      </w:r>
      <w:r>
        <w:rPr>
          <w:lang w:val="en-US"/>
        </w:rPr>
        <w:t xml:space="preserve"> 06421/25629, Fax: 06421/15455</w:t>
      </w:r>
    </w:p>
    <w:p w:rsidR="004B418B" w:rsidRDefault="004B418B" w:rsidP="00CE53F1">
      <w:pPr>
        <w:spacing w:line="240" w:lineRule="auto"/>
        <w:rPr>
          <w:lang w:val="en-US"/>
        </w:rPr>
      </w:pPr>
      <w:r>
        <w:rPr>
          <w:lang w:val="en-US"/>
        </w:rPr>
        <w:t>betten-briel@t-online.de</w:t>
      </w:r>
    </w:p>
    <w:p w:rsidR="004B418B" w:rsidRDefault="004B418B" w:rsidP="00CE53F1">
      <w:pPr>
        <w:spacing w:line="240" w:lineRule="auto"/>
        <w:rPr>
          <w:lang w:val="en-US"/>
        </w:rPr>
      </w:pPr>
      <w:r w:rsidRPr="004B418B">
        <w:rPr>
          <w:lang w:val="en-US"/>
        </w:rPr>
        <w:t xml:space="preserve"> Marburg HR </w:t>
      </w:r>
      <w:r>
        <w:rPr>
          <w:lang w:val="en-US"/>
        </w:rPr>
        <w:t>A 1178</w:t>
      </w:r>
    </w:p>
    <w:p w:rsidR="004B418B" w:rsidRDefault="004B418B" w:rsidP="00CE53F1">
      <w:pPr>
        <w:spacing w:line="240" w:lineRule="auto"/>
      </w:pPr>
      <w:r w:rsidRPr="004B418B">
        <w:rPr>
          <w:lang w:val="en-US"/>
        </w:rPr>
        <w:t xml:space="preserve"> </w:t>
      </w:r>
      <w:proofErr w:type="spellStart"/>
      <w:r w:rsidRPr="004B418B">
        <w:rPr>
          <w:lang w:val="en-US"/>
        </w:rPr>
        <w:t>Ust</w:t>
      </w:r>
      <w:proofErr w:type="spellEnd"/>
      <w:r w:rsidRPr="004B418B">
        <w:rPr>
          <w:lang w:val="en-US"/>
        </w:rPr>
        <w:t xml:space="preserve">-_ID-Nr. </w:t>
      </w:r>
      <w:r w:rsidRPr="004B418B">
        <w:t xml:space="preserve">DE 257932880 </w:t>
      </w:r>
    </w:p>
    <w:p w:rsidR="004B418B" w:rsidRDefault="004B418B" w:rsidP="00CE53F1">
      <w:pPr>
        <w:spacing w:line="240" w:lineRule="auto"/>
      </w:pPr>
      <w:r w:rsidRPr="004B418B">
        <w:t>vertreten durch Sabine Briel</w:t>
      </w:r>
    </w:p>
    <w:p w:rsidR="00CE53F1" w:rsidRDefault="004B418B" w:rsidP="00CE53F1">
      <w:pPr>
        <w:spacing w:line="240" w:lineRule="auto"/>
      </w:pPr>
      <w:r>
        <w:t xml:space="preserve"> </w:t>
      </w:r>
      <w:r w:rsidR="00CE53F1">
        <w:t>(11) Als Verbraucher haben Sie ein Widerrufsrecht gemäß der nachstehenden Belehrung:</w:t>
      </w:r>
    </w:p>
    <w:p w:rsidR="00CE53F1" w:rsidRDefault="00CE53F1" w:rsidP="00CE53F1">
      <w:pPr>
        <w:spacing w:line="240" w:lineRule="auto"/>
      </w:pPr>
    </w:p>
    <w:p w:rsidR="006B2310" w:rsidRDefault="006B2310">
      <w:pPr>
        <w:spacing w:line="259" w:lineRule="auto"/>
        <w:jc w:val="left"/>
      </w:pPr>
      <w:r>
        <w:br w:type="page"/>
      </w:r>
    </w:p>
    <w:p w:rsidR="00864E11" w:rsidRDefault="00864E11" w:rsidP="00864E11">
      <w:pPr>
        <w:spacing w:line="240" w:lineRule="auto"/>
      </w:pPr>
      <w:r>
        <w:lastRenderedPageBreak/>
        <w:t>WIDERRUFSBELEHRUNG</w:t>
      </w:r>
      <w:r>
        <w:tab/>
      </w:r>
    </w:p>
    <w:p w:rsidR="00864E11" w:rsidRDefault="00864E11" w:rsidP="00864E11">
      <w:pPr>
        <w:spacing w:line="240" w:lineRule="auto"/>
      </w:pPr>
      <w:r>
        <w:t>WIDERRUFSRECHT</w:t>
      </w:r>
      <w:r>
        <w:tab/>
      </w:r>
    </w:p>
    <w:p w:rsidR="00864E11" w:rsidRDefault="00864E11" w:rsidP="00864E11">
      <w:pPr>
        <w:spacing w:line="240" w:lineRule="auto"/>
      </w:pPr>
      <w:r>
        <w:t>Sie haben das Recht, binnen vierzehn Tagen ohne Angabe von Gründen diesen Vertrag zu widerrufen.</w:t>
      </w:r>
    </w:p>
    <w:p w:rsidR="00864E11" w:rsidRDefault="00864E11" w:rsidP="00864E11">
      <w:pPr>
        <w:spacing w:line="240" w:lineRule="auto"/>
        <w:rPr>
          <w:highlight w:val="yellow"/>
        </w:rPr>
      </w:pPr>
      <w:r>
        <w:t xml:space="preserve">Die Widerrufsfrist beträgt vierzehn Tage ab dem Tag, an dem Sie oder ein von Ihnen benannter Dritter, der nicht der Beförderer ist, die Waren in Besitz genommen haben bzw. hat. </w:t>
      </w:r>
      <w:r w:rsidR="003C3EA6">
        <w:t xml:space="preserve">Die </w:t>
      </w:r>
      <w:proofErr w:type="spellStart"/>
      <w:r w:rsidR="003C3EA6">
        <w:t>Widerrufsfrist</w:t>
      </w:r>
      <w:proofErr w:type="spellEnd"/>
      <w:r w:rsidR="003C3EA6">
        <w:t xml:space="preserve"> beginnt mit dem Tag, an dem sie oder ein von Ihnen benannter Dritter, der nicht der Beförderer ist, die letzte Ware in Besitz genommen haben bzw. hat.</w:t>
      </w:r>
    </w:p>
    <w:p w:rsidR="003C3EA6" w:rsidRDefault="00864E11" w:rsidP="00864E11">
      <w:pPr>
        <w:spacing w:line="240" w:lineRule="auto"/>
      </w:pPr>
      <w:r>
        <w:t xml:space="preserve">Um Ihr Widerrufsrecht auszuüben, müssen </w:t>
      </w:r>
      <w:r w:rsidRPr="00213443">
        <w:t xml:space="preserve">Sie uns </w:t>
      </w:r>
      <w:r w:rsidRPr="004E4A2B">
        <w:t>-</w:t>
      </w:r>
      <w:r w:rsidR="004B418B">
        <w:t xml:space="preserve"> der </w:t>
      </w:r>
      <w:r w:rsidR="004B418B" w:rsidRPr="004B418B">
        <w:t xml:space="preserve">Firma Betten-Briel Schlafkultur </w:t>
      </w:r>
      <w:proofErr w:type="spellStart"/>
      <w:r w:rsidR="004B418B" w:rsidRPr="004B418B">
        <w:t>e.K</w:t>
      </w:r>
      <w:proofErr w:type="spellEnd"/>
      <w:r w:rsidR="004B418B" w:rsidRPr="004B418B">
        <w:t xml:space="preserve">., Am Plan 4+5, 35037 Marburg, Tel.: 06421/25629, Fax: 06421/15455, betten-briel@t-online.de, Marburg HR A 1178, </w:t>
      </w:r>
      <w:proofErr w:type="spellStart"/>
      <w:r w:rsidR="004B418B" w:rsidRPr="004B418B">
        <w:t>Ust-_ID-Nr</w:t>
      </w:r>
      <w:proofErr w:type="spellEnd"/>
      <w:r w:rsidR="004B418B" w:rsidRPr="004B418B">
        <w:t>. DE 257932880 vertreten durch Sabine Briel</w:t>
      </w:r>
      <w:r w:rsidR="003C3EA6">
        <w:t xml:space="preserve"> </w:t>
      </w:r>
      <w:r w:rsidRPr="00A2741D">
        <w:t>-</w:t>
      </w:r>
      <w:r>
        <w:t xml:space="preserve"> mittels einer eindeutigen Erklärung (z.B. ein mit der Post versandter Brief, Telefax oder E-Mail) über Ihren Entschluss, diesen Vertrag zu widerrufen, informieren. Sie können dafür das beigefügte Muster-Widerrufsformular verwenden, das jedoch nicht vorgeschrieben ist. </w:t>
      </w:r>
    </w:p>
    <w:p w:rsidR="00864E11" w:rsidRDefault="00864E11" w:rsidP="00864E11">
      <w:pPr>
        <w:spacing w:line="240" w:lineRule="auto"/>
      </w:pPr>
      <w:r>
        <w:t xml:space="preserve">Zur Wahrung der </w:t>
      </w:r>
      <w:proofErr w:type="spellStart"/>
      <w:r>
        <w:t>Widerrufsfrist</w:t>
      </w:r>
      <w:proofErr w:type="spellEnd"/>
      <w:r>
        <w:t xml:space="preserve"> reicht es aus, dass Sie die Mitteilung über die Ausübung des Widerrufsrechts vor Ablauf der Widerrufsfrist absenden.</w:t>
      </w:r>
      <w:r>
        <w:tab/>
      </w:r>
    </w:p>
    <w:p w:rsidR="00864E11" w:rsidRDefault="00864E11" w:rsidP="00864E11">
      <w:pPr>
        <w:spacing w:line="240" w:lineRule="auto"/>
      </w:pPr>
    </w:p>
    <w:p w:rsidR="00864E11" w:rsidRDefault="00864E11" w:rsidP="00864E11">
      <w:pPr>
        <w:spacing w:line="240" w:lineRule="auto"/>
      </w:pPr>
      <w:r>
        <w:t>FOLGEN DES WIDERRUFS</w:t>
      </w:r>
      <w:r>
        <w:tab/>
      </w:r>
    </w:p>
    <w:p w:rsidR="00864E11" w:rsidRPr="00A8000F" w:rsidRDefault="00864E11" w:rsidP="00864E11">
      <w:pPr>
        <w:spacing w:line="240" w:lineRule="auto"/>
      </w:pPr>
      <w:r>
        <w:t xml:space="preserve">Wenn Sie </w:t>
      </w:r>
      <w:r w:rsidRPr="00A8000F">
        <w:t>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w:t>
      </w:r>
      <w:r>
        <w:t xml:space="preserve">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w:t>
      </w:r>
      <w:r w:rsidRPr="00A8000F">
        <w:t xml:space="preserve">Rückzahlung Entgelte berechnet. </w:t>
      </w:r>
    </w:p>
    <w:p w:rsidR="00864E11" w:rsidRPr="00A8000F" w:rsidRDefault="00864E11" w:rsidP="00864E11">
      <w:pPr>
        <w:spacing w:line="240" w:lineRule="auto"/>
      </w:pPr>
      <w:r w:rsidRPr="00A8000F">
        <w:t>Wir können die Rückzahlung verweigern, bis wir die Waren wieder zurückerhalten haben oder bis Sie den Nachweis erbracht haben, dass Sie die Waren zurückgesandt haben.</w:t>
      </w:r>
      <w:r w:rsidRPr="00A8000F">
        <w:tab/>
      </w:r>
    </w:p>
    <w:p w:rsidR="00864E11" w:rsidRDefault="00864E11" w:rsidP="00864E11">
      <w:pPr>
        <w:spacing w:line="240" w:lineRule="auto"/>
      </w:pPr>
      <w:r w:rsidRPr="00A8000F">
        <w:t>Wir tragen die Kosten der Rücksendung der Waren.</w:t>
      </w:r>
    </w:p>
    <w:p w:rsidR="006B2310" w:rsidRPr="00A8000F" w:rsidRDefault="006B2310" w:rsidP="00864E11">
      <w:pPr>
        <w:spacing w:line="240" w:lineRule="auto"/>
      </w:pPr>
    </w:p>
    <w:p w:rsidR="00864E11" w:rsidRDefault="00864E11" w:rsidP="00864E11">
      <w:pPr>
        <w:spacing w:line="240" w:lineRule="auto"/>
      </w:pPr>
      <w:r>
        <w:t>ZUSÄTZLICHE HINWEISE</w:t>
      </w:r>
      <w:r>
        <w:tab/>
      </w:r>
    </w:p>
    <w:p w:rsidR="00864E11" w:rsidRDefault="00864E11" w:rsidP="00864E11">
      <w:pPr>
        <w:spacing w:line="240" w:lineRule="auto"/>
      </w:pPr>
      <w:r>
        <w:t>Für den Fall, dass Sie die Waren an uns zurücksenden, bitten wir Sie, die Originalverpackung zu verwenden, soweit noch vorhanden.</w:t>
      </w:r>
    </w:p>
    <w:p w:rsidR="007E6882" w:rsidRDefault="007E6882" w:rsidP="00864E11">
      <w:pPr>
        <w:spacing w:line="240" w:lineRule="auto"/>
      </w:pPr>
    </w:p>
    <w:p w:rsidR="007E6882" w:rsidRDefault="007E6882" w:rsidP="00864E11">
      <w:pPr>
        <w:spacing w:line="240" w:lineRule="auto"/>
      </w:pPr>
    </w:p>
    <w:p w:rsidR="007E6882" w:rsidRDefault="007E6882" w:rsidP="00864E11">
      <w:pPr>
        <w:spacing w:line="240" w:lineRule="auto"/>
      </w:pPr>
    </w:p>
    <w:p w:rsidR="007E6882" w:rsidRDefault="007E6882" w:rsidP="00864E11">
      <w:pPr>
        <w:spacing w:line="240" w:lineRule="auto"/>
      </w:pPr>
    </w:p>
    <w:p w:rsidR="007E6882" w:rsidRDefault="007E6882" w:rsidP="00864E11">
      <w:pPr>
        <w:spacing w:line="240" w:lineRule="auto"/>
      </w:pPr>
    </w:p>
    <w:p w:rsidR="007E6882" w:rsidRDefault="007E6882" w:rsidP="00864E11">
      <w:pPr>
        <w:spacing w:line="240" w:lineRule="auto"/>
      </w:pPr>
    </w:p>
    <w:p w:rsidR="007E6882" w:rsidRDefault="007E6882" w:rsidP="00864E11">
      <w:pPr>
        <w:spacing w:line="240" w:lineRule="auto"/>
      </w:pPr>
    </w:p>
    <w:p w:rsidR="007E6882" w:rsidRDefault="007E6882" w:rsidP="00864E11">
      <w:pPr>
        <w:spacing w:line="240" w:lineRule="auto"/>
      </w:pPr>
    </w:p>
    <w:p w:rsidR="007E6882" w:rsidRDefault="007E6882" w:rsidP="007E6882">
      <w:pPr>
        <w:spacing w:line="240" w:lineRule="auto"/>
      </w:pPr>
      <w:r>
        <w:lastRenderedPageBreak/>
        <w:t xml:space="preserve">Muster für das </w:t>
      </w:r>
      <w:proofErr w:type="spellStart"/>
      <w:r>
        <w:t>Widerrufsformular</w:t>
      </w:r>
      <w:proofErr w:type="spellEnd"/>
      <w:r>
        <w:t xml:space="preserve"> gemäß</w:t>
      </w:r>
      <w:r>
        <w:tab/>
      </w:r>
    </w:p>
    <w:p w:rsidR="007E6882" w:rsidRDefault="007E6882" w:rsidP="007E6882">
      <w:pPr>
        <w:spacing w:line="240" w:lineRule="auto"/>
      </w:pPr>
      <w:r>
        <w:t>Anlage 2 zu Artikel 246a § 1 Abs. 2 S. 1 Nr. 1 und § 2 Abs. 2 Nr. 2 EGBGB</w:t>
      </w:r>
    </w:p>
    <w:p w:rsidR="007E6882" w:rsidRDefault="007E6882" w:rsidP="007E6882">
      <w:pPr>
        <w:spacing w:line="240" w:lineRule="auto"/>
      </w:pPr>
      <w:r>
        <w:tab/>
      </w:r>
    </w:p>
    <w:p w:rsidR="007E6882" w:rsidRDefault="007E6882" w:rsidP="007E6882">
      <w:pPr>
        <w:spacing w:line="240" w:lineRule="auto"/>
      </w:pPr>
    </w:p>
    <w:p w:rsidR="007E6882" w:rsidRDefault="007E6882" w:rsidP="007E6882">
      <w:pPr>
        <w:spacing w:line="240" w:lineRule="auto"/>
      </w:pPr>
    </w:p>
    <w:p w:rsidR="007E6882" w:rsidRDefault="007E6882" w:rsidP="007E6882">
      <w:pPr>
        <w:spacing w:line="240" w:lineRule="auto"/>
      </w:pPr>
      <w:r>
        <w:t>(Wenn Sie den Vertrag widerrufen wollen, dann füllen Sie bitte dieses Formular aus und senden Sie es zurück)</w:t>
      </w:r>
      <w:r>
        <w:tab/>
      </w:r>
    </w:p>
    <w:p w:rsidR="007E6882" w:rsidRDefault="007E6882" w:rsidP="007E6882">
      <w:pPr>
        <w:spacing w:line="240" w:lineRule="auto"/>
      </w:pPr>
      <w:r>
        <w:t>•</w:t>
      </w:r>
      <w:r>
        <w:tab/>
        <w:t xml:space="preserve">An </w:t>
      </w:r>
      <w:bookmarkStart w:id="1" w:name="_Hlk514313213"/>
      <w:r>
        <w:t xml:space="preserve">Firma Betten-Briel Schlafkultur </w:t>
      </w:r>
      <w:proofErr w:type="spellStart"/>
      <w:r>
        <w:t>e.K</w:t>
      </w:r>
      <w:proofErr w:type="spellEnd"/>
      <w:r>
        <w:t>., Am Plan 4+5, 35037 Marburg, Tel.: 06421/25629, Fax: 06421/15455, betten-briel@t-online.de</w:t>
      </w:r>
      <w:r w:rsidRPr="00213443">
        <w:t xml:space="preserve"> </w:t>
      </w:r>
      <w:bookmarkEnd w:id="1"/>
    </w:p>
    <w:p w:rsidR="007E6882" w:rsidRDefault="007E6882" w:rsidP="007E6882">
      <w:pPr>
        <w:spacing w:line="240" w:lineRule="auto"/>
      </w:pPr>
      <w:r>
        <w:t>•</w:t>
      </w:r>
      <w:r>
        <w:tab/>
        <w:t>Hiermit widerrufe(n) ich/wir (*                             ) den von mir/uns (*                      ) abgeschlossenen Vertrag über den Kauf der folgenden Waren (detaillierte Beschreibung, damit eindeutig festgestellt werden kann, auf welche Waren sich der Widerruf bezieht), die Erbringung der folgenden Dienstleistungen (detaillierte Beschreibung, damit eindeutig festgestellt werden kann, auf welche Waren sich der Widerruf bezieht) (*)</w:t>
      </w:r>
      <w:r>
        <w:tab/>
        <w:t>•</w:t>
      </w:r>
      <w:r>
        <w:tab/>
      </w:r>
    </w:p>
    <w:p w:rsidR="007E6882" w:rsidRDefault="007E6882" w:rsidP="007E6882">
      <w:pPr>
        <w:spacing w:line="240" w:lineRule="auto"/>
      </w:pPr>
      <w:r>
        <w:t>•</w:t>
      </w:r>
      <w:r>
        <w:tab/>
        <w:t>bestellt am: (*). . . . ./erhalten am (*) . . . . .;</w:t>
      </w:r>
    </w:p>
    <w:p w:rsidR="007E6882" w:rsidRDefault="007E6882" w:rsidP="007E6882">
      <w:pPr>
        <w:spacing w:line="240" w:lineRule="auto"/>
      </w:pPr>
      <w:r>
        <w:t>•</w:t>
      </w:r>
      <w:r>
        <w:tab/>
        <w:t>Name des/der Verbraucher(s);</w:t>
      </w:r>
    </w:p>
    <w:p w:rsidR="007E6882" w:rsidRDefault="007E6882" w:rsidP="007E6882">
      <w:pPr>
        <w:spacing w:line="240" w:lineRule="auto"/>
      </w:pPr>
      <w:r>
        <w:t>•</w:t>
      </w:r>
      <w:r>
        <w:tab/>
        <w:t>Anschrift des/der Verbraucher(s);</w:t>
      </w:r>
    </w:p>
    <w:p w:rsidR="007E6882" w:rsidRDefault="007E6882" w:rsidP="007E6882">
      <w:pPr>
        <w:spacing w:line="240" w:lineRule="auto"/>
      </w:pPr>
      <w:r>
        <w:t>•</w:t>
      </w:r>
      <w:r>
        <w:tab/>
        <w:t>Unterschrift des/der Verbraucher(s);</w:t>
      </w:r>
    </w:p>
    <w:p w:rsidR="007E6882" w:rsidRDefault="007E6882" w:rsidP="007E6882">
      <w:pPr>
        <w:spacing w:line="240" w:lineRule="auto"/>
      </w:pPr>
      <w:r>
        <w:t>•</w:t>
      </w:r>
      <w:r>
        <w:tab/>
        <w:t>(nur bei Mitteilung auf Papier);</w:t>
      </w:r>
      <w:r>
        <w:tab/>
      </w:r>
    </w:p>
    <w:p w:rsidR="007E6882" w:rsidRDefault="007E6882" w:rsidP="007E6882">
      <w:pPr>
        <w:spacing w:line="240" w:lineRule="auto"/>
      </w:pPr>
      <w:r>
        <w:t>•</w:t>
      </w:r>
      <w:r>
        <w:tab/>
        <w:t>Datum</w:t>
      </w:r>
    </w:p>
    <w:p w:rsidR="007E6882" w:rsidRDefault="007E6882" w:rsidP="007E6882">
      <w:pPr>
        <w:spacing w:line="240" w:lineRule="auto"/>
      </w:pPr>
    </w:p>
    <w:p w:rsidR="007E6882" w:rsidRDefault="007E6882" w:rsidP="007E6882">
      <w:pPr>
        <w:spacing w:line="240" w:lineRule="auto"/>
      </w:pPr>
      <w:r>
        <w:t>(*) Unzutreffendes streichen</w:t>
      </w:r>
      <w:r>
        <w:tab/>
      </w:r>
    </w:p>
    <w:p w:rsidR="007E6882" w:rsidRDefault="007E6882" w:rsidP="007E6882">
      <w:pPr>
        <w:spacing w:line="240" w:lineRule="auto"/>
      </w:pPr>
    </w:p>
    <w:p w:rsidR="007E6882" w:rsidRDefault="007E6882" w:rsidP="007E6882">
      <w:pPr>
        <w:spacing w:line="240" w:lineRule="auto"/>
      </w:pPr>
    </w:p>
    <w:p w:rsidR="007E6882" w:rsidRDefault="007E6882" w:rsidP="007E6882">
      <w:pPr>
        <w:spacing w:line="240" w:lineRule="auto"/>
      </w:pPr>
    </w:p>
    <w:p w:rsidR="007E6882" w:rsidRDefault="007E6882" w:rsidP="00864E11">
      <w:pPr>
        <w:spacing w:line="240" w:lineRule="auto"/>
      </w:pPr>
    </w:p>
    <w:p w:rsidR="007E6882" w:rsidRDefault="007E6882" w:rsidP="00864E11">
      <w:pPr>
        <w:spacing w:line="240" w:lineRule="auto"/>
      </w:pPr>
    </w:p>
    <w:p w:rsidR="007E6882" w:rsidRDefault="007E6882" w:rsidP="00864E11">
      <w:pPr>
        <w:spacing w:line="240" w:lineRule="auto"/>
      </w:pPr>
    </w:p>
    <w:p w:rsidR="007E6882" w:rsidRDefault="007E6882" w:rsidP="00864E11">
      <w:pPr>
        <w:spacing w:line="240" w:lineRule="auto"/>
      </w:pPr>
    </w:p>
    <w:p w:rsidR="007E6882" w:rsidRDefault="007E6882" w:rsidP="00864E11">
      <w:pPr>
        <w:spacing w:line="240" w:lineRule="auto"/>
      </w:pPr>
    </w:p>
    <w:p w:rsidR="007E6882" w:rsidRDefault="007E6882" w:rsidP="00864E11">
      <w:pPr>
        <w:spacing w:line="240" w:lineRule="auto"/>
      </w:pPr>
    </w:p>
    <w:p w:rsidR="007E6882" w:rsidRDefault="007E6882" w:rsidP="00864E11">
      <w:pPr>
        <w:spacing w:line="240" w:lineRule="auto"/>
      </w:pPr>
    </w:p>
    <w:p w:rsidR="007E6882" w:rsidRDefault="007E6882" w:rsidP="00864E11">
      <w:pPr>
        <w:spacing w:line="240" w:lineRule="auto"/>
      </w:pPr>
    </w:p>
    <w:p w:rsidR="007E6882" w:rsidRDefault="007E6882" w:rsidP="00864E11">
      <w:pPr>
        <w:spacing w:line="240" w:lineRule="auto"/>
      </w:pPr>
    </w:p>
    <w:p w:rsidR="007E6882" w:rsidRDefault="007E6882" w:rsidP="00864E11">
      <w:pPr>
        <w:spacing w:line="240" w:lineRule="auto"/>
      </w:pPr>
    </w:p>
    <w:p w:rsidR="00864E11" w:rsidRDefault="00864E11" w:rsidP="007412B2">
      <w:pPr>
        <w:spacing w:line="240" w:lineRule="auto"/>
      </w:pPr>
    </w:p>
    <w:sectPr w:rsidR="00864E11" w:rsidSect="0097082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docVars>
    <w:docVar w:name="dgnword-docGUID" w:val="{9C5B76EB-272A-4C31-9795-3BF357A681F2}"/>
    <w:docVar w:name="dgnword-eventsink" w:val="301282352"/>
  </w:docVars>
  <w:rsids>
    <w:rsidRoot w:val="00713E09"/>
    <w:rsid w:val="0026653A"/>
    <w:rsid w:val="003B0C24"/>
    <w:rsid w:val="003C3EA6"/>
    <w:rsid w:val="004B418B"/>
    <w:rsid w:val="006B0D6D"/>
    <w:rsid w:val="006B2310"/>
    <w:rsid w:val="00713E09"/>
    <w:rsid w:val="007412B2"/>
    <w:rsid w:val="007E6882"/>
    <w:rsid w:val="00864E11"/>
    <w:rsid w:val="008F3293"/>
    <w:rsid w:val="008F55D3"/>
    <w:rsid w:val="00970829"/>
    <w:rsid w:val="00B374D9"/>
    <w:rsid w:val="00C44B46"/>
    <w:rsid w:val="00CA773C"/>
    <w:rsid w:val="00CE53F1"/>
    <w:rsid w:val="00D50CAF"/>
    <w:rsid w:val="00DA10BC"/>
    <w:rsid w:val="00F605C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3E09"/>
    <w:pPr>
      <w:spacing w:line="36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2240</Words>
  <Characters>14117</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Jolante Wozniak</dc:creator>
  <cp:lastModifiedBy>Admin</cp:lastModifiedBy>
  <cp:revision>2</cp:revision>
  <dcterms:created xsi:type="dcterms:W3CDTF">2018-05-23T09:45:00Z</dcterms:created>
  <dcterms:modified xsi:type="dcterms:W3CDTF">2018-05-23T09:45:00Z</dcterms:modified>
</cp:coreProperties>
</file>